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BAF" w:rsidRDefault="00893BAF" w:rsidP="00893BAF">
      <w:pPr>
        <w:jc w:val="right"/>
      </w:pPr>
      <w:r>
        <w:t xml:space="preserve">ООО «Век окон» </w:t>
      </w:r>
    </w:p>
    <w:p w:rsidR="003B3260" w:rsidRDefault="00893BAF" w:rsidP="00893BAF">
      <w:pPr>
        <w:jc w:val="right"/>
      </w:pPr>
      <w:r>
        <w:t>директору Батищеву О.М.</w:t>
      </w:r>
    </w:p>
    <w:p w:rsidR="00893BAF" w:rsidRDefault="00893BAF" w:rsidP="00893BAF">
      <w:pPr>
        <w:jc w:val="right"/>
      </w:pPr>
      <w:r>
        <w:t xml:space="preserve">От: </w:t>
      </w:r>
      <w:r w:rsidR="00D35DA4">
        <w:t>Иванов И.И.</w:t>
      </w:r>
    </w:p>
    <w:p w:rsidR="00893BAF" w:rsidRDefault="00893BAF" w:rsidP="00893BAF">
      <w:pPr>
        <w:jc w:val="right"/>
      </w:pPr>
      <w:r>
        <w:t>Тел: (831) 437-</w:t>
      </w:r>
      <w:r w:rsidR="00781628">
        <w:t>**</w:t>
      </w:r>
      <w:r>
        <w:t>-</w:t>
      </w:r>
      <w:r w:rsidR="00781628">
        <w:t>**</w:t>
      </w:r>
      <w:r w:rsidR="00587AA3">
        <w:t>, сот. 8-910-</w:t>
      </w:r>
      <w:r w:rsidR="00781628">
        <w:t>***</w:t>
      </w:r>
      <w:r w:rsidR="00587AA3">
        <w:t>-</w:t>
      </w:r>
      <w:r w:rsidR="00781628">
        <w:t>**</w:t>
      </w:r>
      <w:r w:rsidR="00587AA3">
        <w:t>-</w:t>
      </w:r>
      <w:r w:rsidR="00781628">
        <w:t>**</w:t>
      </w:r>
    </w:p>
    <w:p w:rsidR="00893BAF" w:rsidRDefault="00893BAF" w:rsidP="00893BAF">
      <w:pPr>
        <w:jc w:val="right"/>
      </w:pPr>
    </w:p>
    <w:p w:rsidR="00893BAF" w:rsidRDefault="00893BAF" w:rsidP="00DC0E1A">
      <w:pPr>
        <w:jc w:val="center"/>
      </w:pPr>
      <w:r>
        <w:t>ПРЕТЕНЗИЯ.</w:t>
      </w:r>
    </w:p>
    <w:p w:rsidR="00893BAF" w:rsidRDefault="00893BAF" w:rsidP="00DC0E1A">
      <w:pPr>
        <w:jc w:val="both"/>
      </w:pPr>
      <w:r>
        <w:t>07 октября 2010</w:t>
      </w:r>
      <w:r w:rsidRPr="00893BAF">
        <w:t xml:space="preserve"> года я </w:t>
      </w:r>
      <w:r>
        <w:t>заключила с Вами договор № К</w:t>
      </w:r>
      <w:proofErr w:type="gramStart"/>
      <w:r>
        <w:t>Н-</w:t>
      </w:r>
      <w:proofErr w:type="gramEnd"/>
      <w:r w:rsidR="00D35DA4">
        <w:t>***</w:t>
      </w:r>
      <w:r w:rsidRPr="00893BAF">
        <w:t xml:space="preserve"> на доставку и установку изделий</w:t>
      </w:r>
      <w:r w:rsidR="002568F6">
        <w:t xml:space="preserve"> </w:t>
      </w:r>
      <w:r w:rsidRPr="00893BAF">
        <w:t xml:space="preserve"> </w:t>
      </w:r>
      <w:r w:rsidR="0037675E">
        <w:t>–</w:t>
      </w:r>
      <w:r w:rsidR="002568F6">
        <w:t xml:space="preserve"> </w:t>
      </w:r>
      <w:r w:rsidR="0037675E">
        <w:t xml:space="preserve">светопрозрачные конструкции </w:t>
      </w:r>
      <w:r w:rsidRPr="00893BAF">
        <w:t>из ПВХ</w:t>
      </w:r>
      <w:r w:rsidR="0037675E">
        <w:t>-профиля</w:t>
      </w:r>
      <w:r w:rsidRPr="00893BAF">
        <w:t xml:space="preserve"> (пластиковы</w:t>
      </w:r>
      <w:r w:rsidR="002568F6">
        <w:t>е</w:t>
      </w:r>
      <w:r w:rsidR="008245D0">
        <w:t xml:space="preserve"> ок</w:t>
      </w:r>
      <w:r w:rsidRPr="00893BAF">
        <w:t>н</w:t>
      </w:r>
      <w:r w:rsidR="002568F6">
        <w:t>а</w:t>
      </w:r>
      <w:r w:rsidRPr="00893BAF">
        <w:t>).</w:t>
      </w:r>
    </w:p>
    <w:p w:rsidR="002568F6" w:rsidRDefault="0037675E" w:rsidP="00DC0E1A">
      <w:pPr>
        <w:jc w:val="both"/>
      </w:pPr>
      <w:r>
        <w:t>Общая с</w:t>
      </w:r>
      <w:r w:rsidR="00893BAF">
        <w:t xml:space="preserve">тоимость заказа </w:t>
      </w:r>
      <w:r>
        <w:t xml:space="preserve">составляет  </w:t>
      </w:r>
      <w:r w:rsidR="00E5040C">
        <w:t>18 000 рублей (в</w:t>
      </w:r>
      <w:r w:rsidR="00893BAF">
        <w:t>осемнадцать тысяч рублей)</w:t>
      </w:r>
      <w:r w:rsidR="00DC0E1A">
        <w:t xml:space="preserve">. </w:t>
      </w:r>
      <w:r w:rsidR="00E5040C">
        <w:t>Согласно пункту 2.3 д</w:t>
      </w:r>
      <w:r w:rsidR="00AD4639">
        <w:t>оговора на момент начала монтажных работ по установке изделий стоимость оплачена полностью. Квитанция от 07 октября 2010 года сумма 13 0</w:t>
      </w:r>
      <w:r w:rsidR="00E5040C">
        <w:t>00 рублей (т</w:t>
      </w:r>
      <w:r w:rsidR="00AD4639">
        <w:t>ринадцать тысяч рублей) и квитанция от 01 ноября 20</w:t>
      </w:r>
      <w:r w:rsidR="00E5040C">
        <w:t>10 года на сумму 5 000 рублей (п</w:t>
      </w:r>
      <w:r w:rsidR="00AD4639">
        <w:t>ять тысяч рублей).</w:t>
      </w:r>
    </w:p>
    <w:p w:rsidR="00D041DE" w:rsidRDefault="00D041DE" w:rsidP="00DC0E1A">
      <w:pPr>
        <w:jc w:val="both"/>
      </w:pPr>
      <w:r>
        <w:t>Срок установки изделия: с 27 октября 2010 года по 29 октября 2010 года</w:t>
      </w:r>
      <w:r w:rsidR="00682090">
        <w:t>.</w:t>
      </w:r>
    </w:p>
    <w:p w:rsidR="00682090" w:rsidRDefault="00682090" w:rsidP="00DC0E1A">
      <w:pPr>
        <w:jc w:val="both"/>
      </w:pPr>
      <w:r>
        <w:t>Доставка и установка изделия была осуществлен</w:t>
      </w:r>
      <w:bookmarkStart w:id="0" w:name="_GoBack"/>
      <w:bookmarkEnd w:id="0"/>
      <w:r>
        <w:t>а 02 ноября 2010 года. На</w:t>
      </w:r>
      <w:r w:rsidR="00E5040C">
        <w:t xml:space="preserve"> основании а</w:t>
      </w:r>
      <w:r>
        <w:t>кта сдачи-приемки  от 02 ноября 2010 года.</w:t>
      </w:r>
      <w:r w:rsidR="00AD4639">
        <w:t xml:space="preserve"> </w:t>
      </w:r>
      <w:r>
        <w:t xml:space="preserve">То есть на 3 дня позже </w:t>
      </w:r>
      <w:r w:rsidR="004C3D29">
        <w:t>указанной</w:t>
      </w:r>
      <w:r>
        <w:t xml:space="preserve"> даты в Приложении №1 к основному  договору.</w:t>
      </w:r>
    </w:p>
    <w:p w:rsidR="00AD4639" w:rsidRDefault="00D06F4F" w:rsidP="00DC0E1A">
      <w:pPr>
        <w:jc w:val="both"/>
      </w:pPr>
      <w:r>
        <w:t xml:space="preserve">В процессе монтажа </w:t>
      </w:r>
      <w:r w:rsidR="0032153A">
        <w:t xml:space="preserve"> по непонятной причине (предположу забывчивость) </w:t>
      </w:r>
      <w:r>
        <w:t xml:space="preserve">не был установлен </w:t>
      </w:r>
      <w:r w:rsidRPr="00D06F4F">
        <w:t>ограничитель открывания окна (гребенка)</w:t>
      </w:r>
      <w:r>
        <w:t xml:space="preserve"> указанный изначально </w:t>
      </w:r>
      <w:r w:rsidRPr="00D06F4F">
        <w:t>в Прил</w:t>
      </w:r>
      <w:r>
        <w:t>ожении №1 к</w:t>
      </w:r>
      <w:r w:rsidR="00E5040C">
        <w:t xml:space="preserve"> основному  договору в разделе з</w:t>
      </w:r>
      <w:r>
        <w:t>амерочный лист изделий</w:t>
      </w:r>
      <w:r w:rsidR="0032153A">
        <w:t xml:space="preserve"> </w:t>
      </w:r>
      <w:r>
        <w:t>- описание изделий.</w:t>
      </w:r>
      <w:r w:rsidR="00E5040C">
        <w:t xml:space="preserve"> О чем свидетельствует а</w:t>
      </w:r>
      <w:r w:rsidR="0032153A">
        <w:t xml:space="preserve">кт </w:t>
      </w:r>
      <w:r w:rsidR="0032153A" w:rsidRPr="0032153A">
        <w:t>сдачи-</w:t>
      </w:r>
      <w:r w:rsidR="0032153A">
        <w:t>приемки  от 02 ноября 2010 года перечень выполненн</w:t>
      </w:r>
      <w:r w:rsidR="005D1D35">
        <w:t>ых работ. Согласно пункту  4.6 д</w:t>
      </w:r>
      <w:r w:rsidR="0032153A">
        <w:t>оговора</w:t>
      </w:r>
      <w:r w:rsidR="00763F03">
        <w:t xml:space="preserve"> - Заказчик, обнаруживший после приемки изделий и работы отступления в них от договора или иные недостатки, обязан известить Исполнителя в течение 10  рабочих дней при их обнаружении. Что я и сделала. 03 ноября 2010 года</w:t>
      </w:r>
      <w:r w:rsidR="0032153A">
        <w:t xml:space="preserve"> </w:t>
      </w:r>
      <w:r w:rsidR="00763F03" w:rsidRPr="00763F03">
        <w:t>ограничитель открывания окна (гребенка)</w:t>
      </w:r>
      <w:r w:rsidR="00763F03">
        <w:t xml:space="preserve"> был установлен. Работу произвели монтажники бригадира Слыжова.</w:t>
      </w:r>
    </w:p>
    <w:p w:rsidR="009B5A92" w:rsidRDefault="004C3D29" w:rsidP="00DC0E1A">
      <w:pPr>
        <w:jc w:val="both"/>
      </w:pPr>
      <w:r>
        <w:t>Далее в</w:t>
      </w:r>
      <w:r w:rsidR="00F2022A">
        <w:t xml:space="preserve"> процессе эксплуатации</w:t>
      </w:r>
      <w:r>
        <w:t xml:space="preserve"> </w:t>
      </w:r>
      <w:r w:rsidR="00F2022A">
        <w:t xml:space="preserve"> я обнаружила существенные дефекты, которые не могли быть </w:t>
      </w:r>
      <w:r w:rsidR="00480C66">
        <w:t>выявлены мною</w:t>
      </w:r>
      <w:r w:rsidR="00F2022A">
        <w:t xml:space="preserve"> при монтаже</w:t>
      </w:r>
      <w:r w:rsidR="009B5A92">
        <w:t>:</w:t>
      </w:r>
    </w:p>
    <w:p w:rsidR="009B5A92" w:rsidRDefault="009B5A92" w:rsidP="00C92FAE">
      <w:pPr>
        <w:pStyle w:val="a3"/>
        <w:numPr>
          <w:ilvl w:val="0"/>
          <w:numId w:val="1"/>
        </w:numPr>
        <w:jc w:val="both"/>
      </w:pPr>
      <w:r>
        <w:t xml:space="preserve">Не правильно был установлен </w:t>
      </w:r>
      <w:r w:rsidR="00682090">
        <w:t>ограничитель открывания окна (гребенка)</w:t>
      </w:r>
      <w:r w:rsidR="004C3D29">
        <w:t>.</w:t>
      </w:r>
    </w:p>
    <w:p w:rsidR="00C941F9" w:rsidRDefault="005C1592" w:rsidP="00C92FAE">
      <w:pPr>
        <w:jc w:val="both"/>
      </w:pPr>
      <w:r>
        <w:t>Створка окна до конца не</w:t>
      </w:r>
      <w:r w:rsidR="00C1291E">
        <w:t xml:space="preserve"> закрывалась. В декабре 2010 года это было устранено путем переноса (гребенки)</w:t>
      </w:r>
      <w:r w:rsidR="00C941F9">
        <w:t xml:space="preserve"> на 1 см. В результате из двух старых отверстий</w:t>
      </w:r>
      <w:r w:rsidR="00E82F87">
        <w:t xml:space="preserve"> на профиле</w:t>
      </w:r>
      <w:r w:rsidR="00C941F9">
        <w:t xml:space="preserve"> появляются капли влаги.</w:t>
      </w:r>
    </w:p>
    <w:p w:rsidR="00C941F9" w:rsidRDefault="00480C66" w:rsidP="00C92FAE">
      <w:pPr>
        <w:pStyle w:val="a3"/>
        <w:numPr>
          <w:ilvl w:val="0"/>
          <w:numId w:val="1"/>
        </w:numPr>
        <w:jc w:val="both"/>
      </w:pPr>
      <w:r>
        <w:t xml:space="preserve">Одно из установленных окон не осуществляет своих положительных функций (теплоизоляция). В </w:t>
      </w:r>
      <w:r w:rsidR="00587AA3">
        <w:t xml:space="preserve">нижней части </w:t>
      </w:r>
      <w:r>
        <w:t xml:space="preserve">окна </w:t>
      </w:r>
      <w:r w:rsidR="00587AA3">
        <w:t>ощутимо дует</w:t>
      </w:r>
      <w:r w:rsidR="00F2022A">
        <w:t>, постоянно появляется вода, со стороны комнат</w:t>
      </w:r>
      <w:r w:rsidR="00AB5147">
        <w:t>ы.</w:t>
      </w:r>
      <w:r w:rsidR="009F522C">
        <w:t xml:space="preserve"> </w:t>
      </w:r>
      <w:r>
        <w:t xml:space="preserve">В зимний период </w:t>
      </w:r>
      <w:r w:rsidR="00AB5147">
        <w:t xml:space="preserve"> с правой боковой и нижней части</w:t>
      </w:r>
      <w:r>
        <w:t xml:space="preserve"> окна</w:t>
      </w:r>
      <w:r w:rsidR="00AB5147">
        <w:t>, а так же подоконнике</w:t>
      </w:r>
      <w:r w:rsidR="00F2022A">
        <w:t xml:space="preserve"> образ</w:t>
      </w:r>
      <w:r>
        <w:t>уется</w:t>
      </w:r>
      <w:r w:rsidR="00F2022A">
        <w:t xml:space="preserve"> </w:t>
      </w:r>
      <w:r>
        <w:t>лед, окно в этом случае не имею</w:t>
      </w:r>
      <w:r w:rsidR="00AB5147">
        <w:t xml:space="preserve"> возможности открыть</w:t>
      </w:r>
      <w:r>
        <w:t xml:space="preserve"> для проветривания помещения</w:t>
      </w:r>
      <w:r w:rsidR="00F2022A">
        <w:t>.</w:t>
      </w:r>
      <w:r w:rsidR="00E95E15">
        <w:t xml:space="preserve"> </w:t>
      </w:r>
      <w:r w:rsidR="00E95E15" w:rsidRPr="00E95E15">
        <w:t>Кроме того, лед имеется вдоль уплотнителя на оконной створке и на импосте.</w:t>
      </w:r>
    </w:p>
    <w:p w:rsidR="008A5885" w:rsidRDefault="00E5040C" w:rsidP="00C92FAE">
      <w:pPr>
        <w:jc w:val="both"/>
      </w:pPr>
      <w:r>
        <w:t>Согласно пункту 7.1 д</w:t>
      </w:r>
      <w:r w:rsidR="00E82F87">
        <w:t xml:space="preserve">оговора - Заказчик вправе предъявить требования связанные с недостатками изделия и/или выполненных работ, при обнаружении недостатков в течение гарантийного срока. </w:t>
      </w:r>
      <w:r w:rsidR="003D6747">
        <w:lastRenderedPageBreak/>
        <w:t>Начиная с 0</w:t>
      </w:r>
      <w:r w:rsidR="005D1D35">
        <w:t>1</w:t>
      </w:r>
      <w:r w:rsidR="003D6747">
        <w:t xml:space="preserve"> декабря 2010 года</w:t>
      </w:r>
      <w:r w:rsidR="00C92FAE">
        <w:t xml:space="preserve"> по 12 марта 2011 года</w:t>
      </w:r>
      <w:r w:rsidR="003D6747">
        <w:t>, я</w:t>
      </w:r>
      <w:r w:rsidR="00F2022A">
        <w:t xml:space="preserve"> неоднократно в устной форме обращалась к Вашим работникам </w:t>
      </w:r>
      <w:r w:rsidR="003D6747">
        <w:t xml:space="preserve"> (менеджер Белова Е., </w:t>
      </w:r>
      <w:proofErr w:type="spellStart"/>
      <w:r w:rsidR="008A5885">
        <w:t>Слыжов</w:t>
      </w:r>
      <w:proofErr w:type="spellEnd"/>
      <w:r w:rsidR="008A5885">
        <w:t xml:space="preserve">, </w:t>
      </w:r>
      <w:proofErr w:type="spellStart"/>
      <w:r w:rsidR="005D1D35">
        <w:t>Гаммель</w:t>
      </w:r>
      <w:proofErr w:type="spellEnd"/>
      <w:r w:rsidR="005D1D35">
        <w:t xml:space="preserve"> С.А.,</w:t>
      </w:r>
      <w:proofErr w:type="spellStart"/>
      <w:r w:rsidR="003D6747">
        <w:t>Монахова</w:t>
      </w:r>
      <w:proofErr w:type="spellEnd"/>
      <w:r w:rsidR="003D6747">
        <w:t xml:space="preserve"> О.А., </w:t>
      </w:r>
      <w:proofErr w:type="spellStart"/>
      <w:r w:rsidR="003D6747">
        <w:t>Дюндик</w:t>
      </w:r>
      <w:proofErr w:type="spellEnd"/>
      <w:r w:rsidR="003D6747">
        <w:t xml:space="preserve"> А.П.) </w:t>
      </w:r>
      <w:r w:rsidR="00F2022A">
        <w:t xml:space="preserve">с </w:t>
      </w:r>
      <w:r w:rsidR="008A5885">
        <w:t>просьбой</w:t>
      </w:r>
      <w:r w:rsidR="00F2022A">
        <w:t xml:space="preserve"> устранить вышеназванны</w:t>
      </w:r>
      <w:r w:rsidR="009B5A92">
        <w:t>е недостат</w:t>
      </w:r>
      <w:r w:rsidR="00F2022A">
        <w:t>к</w:t>
      </w:r>
      <w:r w:rsidR="009B5A92">
        <w:t>и</w:t>
      </w:r>
      <w:r w:rsidR="00F2022A">
        <w:t>.</w:t>
      </w:r>
      <w:r w:rsidR="003D6747">
        <w:t xml:space="preserve"> Несколько раз лично приезжала в офис по адресу проспект Кирова, д. 1А, помещение 3. </w:t>
      </w:r>
      <w:r w:rsidR="008A5885" w:rsidRPr="008A5885">
        <w:t xml:space="preserve">Даты обращения я фиксировала. За весь этот период ко мне приезжал </w:t>
      </w:r>
      <w:proofErr w:type="spellStart"/>
      <w:r w:rsidR="005D1D35">
        <w:t>Гаммель</w:t>
      </w:r>
      <w:proofErr w:type="spellEnd"/>
      <w:r w:rsidR="005D1D35">
        <w:t xml:space="preserve"> С.А., </w:t>
      </w:r>
      <w:proofErr w:type="spellStart"/>
      <w:r w:rsidR="008A5885" w:rsidRPr="008A5885">
        <w:t>Слыжов</w:t>
      </w:r>
      <w:proofErr w:type="spellEnd"/>
      <w:r w:rsidR="008A5885" w:rsidRPr="008A5885">
        <w:t xml:space="preserve"> и </w:t>
      </w:r>
      <w:proofErr w:type="spellStart"/>
      <w:r w:rsidR="008A5885" w:rsidRPr="008A5885">
        <w:t>Дюндик</w:t>
      </w:r>
      <w:proofErr w:type="spellEnd"/>
      <w:r w:rsidR="008A5885" w:rsidRPr="008A5885">
        <w:t xml:space="preserve"> А.П., последний сделал </w:t>
      </w:r>
      <w:r w:rsidR="005F6FF9">
        <w:t>запись 14 февраля 2011 года на акте с</w:t>
      </w:r>
      <w:r w:rsidR="008A5885" w:rsidRPr="008A5885">
        <w:t>дачи – приемки – « Требуется дополнительно смена фурнитуры с нижними прижимами</w:t>
      </w:r>
      <w:r w:rsidR="005D1D35">
        <w:t>. Может быть, дополнительно сменить уплотнитель</w:t>
      </w:r>
      <w:r w:rsidR="008A5885" w:rsidRPr="008A5885">
        <w:t>».</w:t>
      </w:r>
      <w:r w:rsidR="005D1D35">
        <w:t xml:space="preserve"> </w:t>
      </w:r>
      <w:r w:rsidR="003D6747">
        <w:t>Каждый раз меня заверяли, что моей проблемой занимаются и в самое ближайшее время</w:t>
      </w:r>
      <w:r w:rsidR="00C92FAE">
        <w:t xml:space="preserve"> все устранят, но до настоящего времени никаких действий с Вашей стороны не было предпринято, дабы урегулировать сложившуюся ситуацию.</w:t>
      </w:r>
      <w:r w:rsidR="003D6747">
        <w:t xml:space="preserve"> </w:t>
      </w:r>
      <w:r w:rsidR="00C92FAE">
        <w:t xml:space="preserve">Из этого делаю вывод, что это были только отговорки. </w:t>
      </w:r>
    </w:p>
    <w:p w:rsidR="00F2022A" w:rsidRDefault="008A5885" w:rsidP="00C92FAE">
      <w:pPr>
        <w:jc w:val="both"/>
      </w:pPr>
      <w:r>
        <w:t>Те</w:t>
      </w:r>
      <w:r w:rsidR="005D1D35">
        <w:t>м самым Вы нарушаете пункт 5.1 д</w:t>
      </w:r>
      <w:r>
        <w:t>оговора – в пределах 14 дней после получения сообщения от Заказчика о выявленных дефектах составить акт совместно с Заказчиком с наименованием недостатков, в котором сторонами согласовываются срок их устранения.</w:t>
      </w:r>
    </w:p>
    <w:p w:rsidR="00E82F87" w:rsidRDefault="00E82F87" w:rsidP="00C92FAE">
      <w:pPr>
        <w:jc w:val="both"/>
      </w:pPr>
      <w:r w:rsidRPr="00E82F87">
        <w:t>Воздухопроницаемость пластиковых окон должна  соответствовать ГОСТ 30674-99.</w:t>
      </w:r>
      <w:r>
        <w:t xml:space="preserve"> Согласно части</w:t>
      </w:r>
      <w:r w:rsidRPr="00E82F87">
        <w:t xml:space="preserve"> 5.8</w:t>
      </w:r>
      <w:r>
        <w:t>.</w:t>
      </w:r>
      <w:r w:rsidRPr="00E82F87">
        <w:t>-требование к запирающим приборам</w:t>
      </w:r>
      <w:r>
        <w:t>, пункт 5.8.6.-</w:t>
      </w:r>
      <w:r w:rsidRPr="00E82F87">
        <w:t>Конструкции запирающих приборов и петель должны обеспечивать плотный и равномерный обжим прокладок по всему контуру уплотнения в притворах.</w:t>
      </w:r>
    </w:p>
    <w:p w:rsidR="004C1A7E" w:rsidRDefault="004C1A7E" w:rsidP="004C1A7E">
      <w:pPr>
        <w:jc w:val="both"/>
      </w:pPr>
      <w:r>
        <w:t xml:space="preserve">Согласно Приложению Г (Общие требования к монтажу изделия) </w:t>
      </w:r>
      <w:r w:rsidRPr="004C1A7E">
        <w:t>ГОСТ 30674-99</w:t>
      </w:r>
      <w:r>
        <w:t xml:space="preserve"> пункт Г.4 гласит: При проектировании и исполнении узлов примыкания должны выполняться следующие условия: конструкция узлов примыкания (включая расположение оконного блока по глубине проема) должна препятствовать образованию мостиков холода (тепловых мостиков), приводящих к образованию конденсата на внутренних поверхностях оконных проемов.</w:t>
      </w:r>
    </w:p>
    <w:p w:rsidR="004C1A7E" w:rsidRDefault="004C1A7E" w:rsidP="004C1A7E">
      <w:pPr>
        <w:jc w:val="both"/>
      </w:pPr>
      <w:r>
        <w:t>Из всего вышесказанного я считаю, что вы мне установили бракованное изделие.</w:t>
      </w:r>
    </w:p>
    <w:p w:rsidR="00E5040C" w:rsidRDefault="008F0093" w:rsidP="00E5040C">
      <w:pPr>
        <w:jc w:val="both"/>
      </w:pPr>
      <w:r>
        <w:t>Руководствуясь</w:t>
      </w:r>
      <w:r w:rsidR="00C703E9">
        <w:t xml:space="preserve"> </w:t>
      </w:r>
      <w:r w:rsidR="00F2022A">
        <w:t>стат</w:t>
      </w:r>
      <w:r>
        <w:t xml:space="preserve">ьей </w:t>
      </w:r>
      <w:r w:rsidR="00F2022A">
        <w:t>737ГК</w:t>
      </w:r>
      <w:r w:rsidR="00EB6246">
        <w:t xml:space="preserve"> РФ</w:t>
      </w:r>
      <w:r>
        <w:t>, предлагаю в разумные сроки (</w:t>
      </w:r>
      <w:r w:rsidR="00EB6246">
        <w:t>одна</w:t>
      </w:r>
      <w:r>
        <w:t xml:space="preserve"> </w:t>
      </w:r>
      <w:r w:rsidR="00EB6246">
        <w:t>- две недели со дня обращения к Вам с претензией)</w:t>
      </w:r>
      <w:r>
        <w:t xml:space="preserve"> безвозмездного устранения недостатков.  </w:t>
      </w:r>
      <w:r w:rsidRPr="008F0093">
        <w:t xml:space="preserve">Проверку качества в случае необходимости прошу организовать при моем участии. Точные сроки – дату экспертизы прошу известить письменно. </w:t>
      </w:r>
      <w:r w:rsidR="00E5040C">
        <w:t xml:space="preserve">В случае вашего отказа содействовать моему удовлетворению законных требований, я оставляю за собой право обратиться в суд с исковым заявлением. </w:t>
      </w:r>
    </w:p>
    <w:p w:rsidR="002568F6" w:rsidRDefault="00E5040C" w:rsidP="00E5040C">
      <w:pPr>
        <w:jc w:val="both"/>
      </w:pPr>
      <w:r>
        <w:t xml:space="preserve">В суде я попрошу </w:t>
      </w:r>
      <w:r w:rsidR="005F6FF9">
        <w:t>разорвать д</w:t>
      </w:r>
      <w:r>
        <w:t xml:space="preserve">оговор </w:t>
      </w:r>
      <w:r w:rsidRPr="00E5040C">
        <w:t>и буду требовать возмещения денег и убытков в полном объеме согласно статье 29 Закон о защите прав потребителя.</w:t>
      </w:r>
      <w:r>
        <w:t xml:space="preserve"> Компенсировать нанесенный моральный вред и заставить Вас удовлетворить законные требования с моей стороны, а также взыскать штраф в размере пятидесяти процентов иска в федеральный бюджет за несоблюдение добровольного порядка удовлетворения моих требований. </w:t>
      </w:r>
    </w:p>
    <w:p w:rsidR="005F6FF9" w:rsidRDefault="005F6FF9" w:rsidP="00E5040C">
      <w:pPr>
        <w:jc w:val="both"/>
      </w:pPr>
      <w:r>
        <w:t>К претензии прилагается:</w:t>
      </w:r>
    </w:p>
    <w:p w:rsidR="005F6FF9" w:rsidRDefault="005F6FF9" w:rsidP="005F6FF9">
      <w:pPr>
        <w:pStyle w:val="a3"/>
        <w:numPr>
          <w:ilvl w:val="0"/>
          <w:numId w:val="2"/>
        </w:numPr>
        <w:jc w:val="both"/>
      </w:pPr>
      <w:r>
        <w:t>Квитанция об уплате общей суммы согласно договору – 2 шт. (копия)</w:t>
      </w:r>
    </w:p>
    <w:p w:rsidR="005F6FF9" w:rsidRDefault="005F6FF9" w:rsidP="005F6FF9">
      <w:pPr>
        <w:pStyle w:val="a3"/>
        <w:numPr>
          <w:ilvl w:val="0"/>
          <w:numId w:val="2"/>
        </w:numPr>
        <w:jc w:val="both"/>
      </w:pPr>
      <w:r>
        <w:t>Акт сдачи – приемки лицевая сторона  (копия)</w:t>
      </w:r>
    </w:p>
    <w:p w:rsidR="005F6FF9" w:rsidRDefault="005F6FF9" w:rsidP="005F6FF9">
      <w:pPr>
        <w:pStyle w:val="a3"/>
        <w:numPr>
          <w:ilvl w:val="0"/>
          <w:numId w:val="2"/>
        </w:numPr>
        <w:jc w:val="both"/>
      </w:pPr>
      <w:r>
        <w:t>Акт сдачи – приемки оборотная сторона (копия)</w:t>
      </w:r>
    </w:p>
    <w:p w:rsidR="005F6FF9" w:rsidRDefault="005F6FF9" w:rsidP="005F6FF9">
      <w:pPr>
        <w:pStyle w:val="a3"/>
        <w:numPr>
          <w:ilvl w:val="0"/>
          <w:numId w:val="2"/>
        </w:numPr>
        <w:jc w:val="both"/>
      </w:pPr>
      <w:r>
        <w:t>Фотографии окна – 4 шт.</w:t>
      </w:r>
    </w:p>
    <w:p w:rsidR="005F6FF9" w:rsidRDefault="005F6FF9" w:rsidP="00E5040C">
      <w:pPr>
        <w:jc w:val="both"/>
      </w:pPr>
    </w:p>
    <w:p w:rsidR="005F6FF9" w:rsidRDefault="00D35DA4" w:rsidP="00E5040C">
      <w:pPr>
        <w:jc w:val="both"/>
      </w:pPr>
      <w:r>
        <w:t>Иванов И.И.</w:t>
      </w:r>
      <w:r w:rsidR="005F6FF9">
        <w:t xml:space="preserve"> ________________________                                                           12 сентября 2011 года</w:t>
      </w:r>
    </w:p>
    <w:p w:rsidR="005F6FF9" w:rsidRDefault="005F6FF9" w:rsidP="00893B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9B5D778" wp14:editId="50181958">
            <wp:extent cx="5590913" cy="4190939"/>
            <wp:effectExtent l="0" t="0" r="0" b="0"/>
            <wp:docPr id="1" name="Рисунок 1" descr="C:\Users\Маша\Desktop\Documents\ОКНО\Картинка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Documents\ОКНО\Картинка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07" cy="42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F9" w:rsidRDefault="005F6FF9" w:rsidP="00893B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43466" cy="4305300"/>
            <wp:effectExtent l="0" t="0" r="0" b="0"/>
            <wp:docPr id="2" name="Рисунок 2" descr="C:\Users\Маша\Desktop\Documents\ОКНО\Картинка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Documents\ОКНО\Картинка6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822" cy="432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F9" w:rsidRDefault="005F6FF9" w:rsidP="00893BA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84153" cy="4505325"/>
            <wp:effectExtent l="0" t="0" r="0" b="0"/>
            <wp:docPr id="3" name="Рисунок 3" descr="C:\Users\Маша\Desktop\Documents\ОКНО\Картинка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Documents\ОКНО\Картинка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153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BAF" w:rsidRDefault="005F6FF9" w:rsidP="00893BA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0" t="0" r="0" b="0"/>
            <wp:docPr id="4" name="Рисунок 4" descr="C:\Users\Маша\Desktop\Documents\ОКНО\Картинка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ша\Desktop\Documents\ОКНО\Картинка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BAF" w:rsidSect="003B3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71136F"/>
    <w:multiLevelType w:val="hybridMultilevel"/>
    <w:tmpl w:val="6A8C0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E32795"/>
    <w:multiLevelType w:val="hybridMultilevel"/>
    <w:tmpl w:val="ABCADF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3BAF"/>
    <w:rsid w:val="000830F7"/>
    <w:rsid w:val="002568F6"/>
    <w:rsid w:val="0032153A"/>
    <w:rsid w:val="0037675E"/>
    <w:rsid w:val="003B3260"/>
    <w:rsid w:val="003D6747"/>
    <w:rsid w:val="00480C66"/>
    <w:rsid w:val="004C1A7E"/>
    <w:rsid w:val="004C3D29"/>
    <w:rsid w:val="00587AA3"/>
    <w:rsid w:val="005C1592"/>
    <w:rsid w:val="005C1DBC"/>
    <w:rsid w:val="005D1D35"/>
    <w:rsid w:val="005F6FF9"/>
    <w:rsid w:val="00682090"/>
    <w:rsid w:val="00763F03"/>
    <w:rsid w:val="00781628"/>
    <w:rsid w:val="007D1DCA"/>
    <w:rsid w:val="008245D0"/>
    <w:rsid w:val="00840FD9"/>
    <w:rsid w:val="00893BAF"/>
    <w:rsid w:val="008A5885"/>
    <w:rsid w:val="008A6961"/>
    <w:rsid w:val="008F0093"/>
    <w:rsid w:val="009A6697"/>
    <w:rsid w:val="009B5A92"/>
    <w:rsid w:val="009F522C"/>
    <w:rsid w:val="00AB5147"/>
    <w:rsid w:val="00AD4639"/>
    <w:rsid w:val="00C1291E"/>
    <w:rsid w:val="00C703E9"/>
    <w:rsid w:val="00C92FAE"/>
    <w:rsid w:val="00C941F9"/>
    <w:rsid w:val="00D041DE"/>
    <w:rsid w:val="00D06F4F"/>
    <w:rsid w:val="00D35DA4"/>
    <w:rsid w:val="00DB698F"/>
    <w:rsid w:val="00DC0E1A"/>
    <w:rsid w:val="00E5040C"/>
    <w:rsid w:val="00E82F87"/>
    <w:rsid w:val="00E95CAF"/>
    <w:rsid w:val="00E95E15"/>
    <w:rsid w:val="00EB6246"/>
    <w:rsid w:val="00F20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3D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6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6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4</Pages>
  <Words>836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Кондратов Тимофей</cp:lastModifiedBy>
  <cp:revision>7</cp:revision>
  <cp:lastPrinted>2011-09-11T20:11:00Z</cp:lastPrinted>
  <dcterms:created xsi:type="dcterms:W3CDTF">2011-01-10T11:18:00Z</dcterms:created>
  <dcterms:modified xsi:type="dcterms:W3CDTF">2011-12-07T09:09:00Z</dcterms:modified>
</cp:coreProperties>
</file>